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71D53" w14:textId="77777777" w:rsidR="008D3F60" w:rsidRDefault="008D3F60" w:rsidP="008D3F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841226400736</w:t>
      </w:r>
    </w:p>
    <w:p w14:paraId="3F8CA67C" w14:textId="77777777" w:rsidR="008D3F60" w:rsidRDefault="008D3F60" w:rsidP="008D3F60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АЛПЫСБАЕВА </w:t>
      </w:r>
      <w:proofErr w:type="spellStart"/>
      <w:r>
        <w:rPr>
          <w:rFonts w:ascii="Times New Roman" w:hAnsi="Times New Roman"/>
        </w:rPr>
        <w:t>Перизат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Алтынбековна</w:t>
      </w:r>
      <w:proofErr w:type="spellEnd"/>
      <w:r>
        <w:rPr>
          <w:rFonts w:ascii="Times New Roman" w:hAnsi="Times New Roman"/>
          <w:lang w:val="kk-KZ"/>
        </w:rPr>
        <w:t>,</w:t>
      </w:r>
    </w:p>
    <w:p w14:paraId="11DBB8C5" w14:textId="77777777" w:rsidR="008D3F60" w:rsidRDefault="008D3F60" w:rsidP="008D3F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«№ 272 орта </w:t>
      </w:r>
      <w:proofErr w:type="spellStart"/>
      <w:r>
        <w:rPr>
          <w:rFonts w:ascii="Times New Roman" w:hAnsi="Times New Roman"/>
        </w:rPr>
        <w:t>мектебі</w:t>
      </w:r>
      <w:proofErr w:type="spellEnd"/>
      <w:r>
        <w:rPr>
          <w:rFonts w:ascii="Times New Roman" w:hAnsi="Times New Roman"/>
        </w:rPr>
        <w:t>» КММ</w:t>
      </w:r>
    </w:p>
    <w:p w14:paraId="354C0940" w14:textId="77777777" w:rsidR="008D3F60" w:rsidRDefault="008D3F60" w:rsidP="008D3F60">
      <w:pPr>
        <w:spacing w:after="0" w:line="240" w:lineRule="auto"/>
        <w:rPr>
          <w:rFonts w:ascii="Times New Roman" w:hAnsi="Times New Roman"/>
          <w:lang w:val="kk-KZ"/>
        </w:rPr>
      </w:pPr>
      <w:proofErr w:type="spellStart"/>
      <w:r>
        <w:rPr>
          <w:rFonts w:ascii="Times New Roman" w:hAnsi="Times New Roman"/>
        </w:rPr>
        <w:t>тарих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пәні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мұғалімі</w:t>
      </w:r>
      <w:proofErr w:type="spellEnd"/>
      <w:r>
        <w:rPr>
          <w:rFonts w:ascii="Times New Roman" w:hAnsi="Times New Roman"/>
          <w:lang w:val="kk-KZ"/>
        </w:rPr>
        <w:t xml:space="preserve"> </w:t>
      </w:r>
      <w:proofErr w:type="gramStart"/>
      <w:r>
        <w:rPr>
          <w:rFonts w:ascii="Times New Roman" w:hAnsi="Times New Roman"/>
          <w:lang w:val="kk-KZ"/>
        </w:rPr>
        <w:t>м</w:t>
      </w:r>
      <w:proofErr w:type="gramEnd"/>
      <w:r>
        <w:rPr>
          <w:rFonts w:ascii="Times New Roman" w:hAnsi="Times New Roman"/>
          <w:lang w:val="kk-KZ"/>
        </w:rPr>
        <w:t>ұғалімі.</w:t>
      </w:r>
    </w:p>
    <w:p w14:paraId="410BB21E" w14:textId="55348D41" w:rsidR="008D3F60" w:rsidRDefault="008D3F60" w:rsidP="008D3F60">
      <w:pPr>
        <w:spacing w:after="0" w:line="240" w:lineRule="auto"/>
        <w:rPr>
          <w:rFonts w:ascii="Times New Roman" w:hAnsi="Times New Roman"/>
          <w:lang w:val="kk-KZ"/>
        </w:rPr>
      </w:pPr>
      <w:proofErr w:type="spellStart"/>
      <w:r>
        <w:rPr>
          <w:rFonts w:ascii="Times New Roman" w:hAnsi="Times New Roman"/>
        </w:rPr>
        <w:t>Қызылорда</w:t>
      </w:r>
      <w:proofErr w:type="spellEnd"/>
      <w:r>
        <w:rPr>
          <w:rFonts w:ascii="Times New Roman" w:hAnsi="Times New Roman"/>
          <w:lang w:val="kk-KZ"/>
        </w:rPr>
        <w:t xml:space="preserve"> облысы, </w:t>
      </w:r>
      <w:r w:rsidR="00445DC5">
        <w:rPr>
          <w:lang w:val="kk-KZ"/>
        </w:rPr>
        <w:t>Қармақшы ауданы</w:t>
      </w:r>
      <w:bookmarkStart w:id="0" w:name="_GoBack"/>
      <w:bookmarkEnd w:id="0"/>
    </w:p>
    <w:p w14:paraId="066FD978" w14:textId="77777777" w:rsidR="008D3F60" w:rsidRDefault="008D3F60" w:rsidP="008D3F60">
      <w:pPr>
        <w:spacing w:after="0" w:line="240" w:lineRule="auto"/>
        <w:rPr>
          <w:rFonts w:ascii="Times New Roman" w:hAnsi="Times New Roman"/>
          <w:lang w:val="kk-KZ"/>
        </w:rPr>
      </w:pPr>
    </w:p>
    <w:p w14:paraId="6B66FB2C" w14:textId="21E5C2D3" w:rsidR="009B74F9" w:rsidRPr="008D3F60" w:rsidRDefault="008D3F60" w:rsidP="008D3F60">
      <w:pPr>
        <w:jc w:val="center"/>
        <w:rPr>
          <w:b/>
          <w:lang w:val="kk-KZ"/>
        </w:rPr>
      </w:pPr>
      <w:r w:rsidRPr="008D3F60">
        <w:rPr>
          <w:rFonts w:ascii="Times New Roman" w:hAnsi="Times New Roman"/>
          <w:b/>
          <w:kern w:val="2"/>
          <w:lang w:val="kk-KZ"/>
        </w:rPr>
        <w:t>ҚАЗАҚСТАННЫҢ САЯСИ-ӘЛЕУМЕТТІК ЖӘНЕ МӘДЕНИ ӨМІРІНДЕГІ ҚАЗАҚСТАН ХАЛҚЫ АССАМБЛЕЯСЫНЫҢ РӨЛІ</w:t>
      </w:r>
    </w:p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3402"/>
        <w:gridCol w:w="2268"/>
        <w:gridCol w:w="1276"/>
        <w:gridCol w:w="1418"/>
      </w:tblGrid>
      <w:tr w:rsidR="002A6458" w:rsidRPr="00445DC5" w14:paraId="01E94CB8" w14:textId="77777777" w:rsidTr="008D3F60">
        <w:tc>
          <w:tcPr>
            <w:tcW w:w="2835" w:type="dxa"/>
            <w:gridSpan w:val="2"/>
            <w:shd w:val="clear" w:color="auto" w:fill="auto"/>
          </w:tcPr>
          <w:p w14:paraId="7863AD15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/>
                <w:b/>
                <w:kern w:val="2"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8364" w:type="dxa"/>
            <w:gridSpan w:val="4"/>
            <w:shd w:val="clear" w:color="auto" w:fill="auto"/>
          </w:tcPr>
          <w:p w14:paraId="22F3E6C8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  <w:t>11.2.2.4 Ұлттық бірлікті және қазақстандық бірегейлікті нығайтудағы Қазақстан халқы Ассамблеясының рөлін сипаттау</w:t>
            </w:r>
          </w:p>
        </w:tc>
      </w:tr>
      <w:tr w:rsidR="002A6458" w:rsidRPr="00445DC5" w14:paraId="4919B78E" w14:textId="77777777" w:rsidTr="008D3F60">
        <w:tc>
          <w:tcPr>
            <w:tcW w:w="2835" w:type="dxa"/>
            <w:gridSpan w:val="2"/>
            <w:shd w:val="clear" w:color="auto" w:fill="auto"/>
          </w:tcPr>
          <w:p w14:paraId="6E30DBF3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/>
                <w:b/>
                <w:kern w:val="2"/>
                <w:sz w:val="20"/>
                <w:szCs w:val="20"/>
                <w:lang w:val="kk-KZ"/>
              </w:rPr>
              <w:t xml:space="preserve"> Сабақтың  мақсаты</w:t>
            </w:r>
          </w:p>
        </w:tc>
        <w:tc>
          <w:tcPr>
            <w:tcW w:w="8364" w:type="dxa"/>
            <w:gridSpan w:val="4"/>
            <w:shd w:val="clear" w:color="auto" w:fill="auto"/>
          </w:tcPr>
          <w:p w14:paraId="6372E074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  <w:t xml:space="preserve">Қазақстан халқы Ассамблеясының қызыметі </w:t>
            </w:r>
            <w:r w:rsidRPr="008D3F6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val="kk-KZ"/>
              </w:rPr>
              <w:t>туралы біледі, Қазақстандағы тұрақтылық пен келісімді қалыптастырудағы Ассамблеяның роліне талдау жасайды</w:t>
            </w:r>
          </w:p>
        </w:tc>
      </w:tr>
      <w:tr w:rsidR="002A6458" w:rsidRPr="008D3F60" w14:paraId="571DAA32" w14:textId="77777777" w:rsidTr="008D3F60">
        <w:tc>
          <w:tcPr>
            <w:tcW w:w="2835" w:type="dxa"/>
            <w:gridSpan w:val="2"/>
            <w:shd w:val="clear" w:color="auto" w:fill="auto"/>
          </w:tcPr>
          <w:p w14:paraId="7AA38E43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/>
                <w:b/>
                <w:spacing w:val="2"/>
                <w:kern w:val="2"/>
                <w:sz w:val="20"/>
                <w:szCs w:val="20"/>
                <w:lang w:val="kk-KZ"/>
              </w:rPr>
              <w:t>Құндылықтар</w:t>
            </w:r>
          </w:p>
        </w:tc>
        <w:tc>
          <w:tcPr>
            <w:tcW w:w="8364" w:type="dxa"/>
            <w:gridSpan w:val="4"/>
            <w:shd w:val="clear" w:color="auto" w:fill="auto"/>
          </w:tcPr>
          <w:p w14:paraId="6F958BB6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val="kk-KZ"/>
              </w:rPr>
              <w:t>Әділдік және жауапкершілік айы;</w:t>
            </w:r>
          </w:p>
        </w:tc>
      </w:tr>
      <w:tr w:rsidR="002A6458" w:rsidRPr="00445DC5" w14:paraId="61222945" w14:textId="77777777" w:rsidTr="008D3F60">
        <w:tc>
          <w:tcPr>
            <w:tcW w:w="2835" w:type="dxa"/>
            <w:gridSpan w:val="2"/>
            <w:shd w:val="clear" w:color="auto" w:fill="auto"/>
          </w:tcPr>
          <w:p w14:paraId="28171B5B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kk-KZ"/>
              </w:rPr>
              <w:t>Апта дәйексөзі:</w:t>
            </w:r>
          </w:p>
        </w:tc>
        <w:tc>
          <w:tcPr>
            <w:tcW w:w="8364" w:type="dxa"/>
            <w:gridSpan w:val="4"/>
            <w:shd w:val="clear" w:color="auto" w:fill="auto"/>
          </w:tcPr>
          <w:p w14:paraId="198127B6" w14:textId="77777777" w:rsidR="002A6458" w:rsidRPr="008D3F60" w:rsidRDefault="002A6458" w:rsidP="008D3F60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131313"/>
                <w:kern w:val="2"/>
                <w:sz w:val="20"/>
                <w:szCs w:val="20"/>
                <w:lang w:val="kk-KZ"/>
              </w:rPr>
            </w:pPr>
            <w:r w:rsidRPr="008D3F60">
              <w:rPr>
                <w:color w:val="131313"/>
                <w:kern w:val="2"/>
                <w:sz w:val="20"/>
                <w:szCs w:val="20"/>
                <w:lang w:val="kk-KZ"/>
              </w:rPr>
              <w:t>Тәннің ләззаты - саулығында,</w:t>
            </w:r>
          </w:p>
          <w:p w14:paraId="0ADD26B2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 w:cs="Times New Roman"/>
                <w:color w:val="131313"/>
                <w:kern w:val="2"/>
                <w:sz w:val="20"/>
                <w:szCs w:val="20"/>
                <w:lang w:val="kk-KZ"/>
              </w:rPr>
              <w:t>Жанның ләззаты - білімінде</w:t>
            </w:r>
          </w:p>
        </w:tc>
      </w:tr>
      <w:tr w:rsidR="002A6458" w:rsidRPr="008D3F60" w14:paraId="76B6783E" w14:textId="77777777" w:rsidTr="008D3F60">
        <w:trPr>
          <w:trHeight w:val="256"/>
        </w:trPr>
        <w:tc>
          <w:tcPr>
            <w:tcW w:w="11199" w:type="dxa"/>
            <w:gridSpan w:val="6"/>
            <w:shd w:val="clear" w:color="auto" w:fill="auto"/>
          </w:tcPr>
          <w:p w14:paraId="76961527" w14:textId="77777777" w:rsidR="002A6458" w:rsidRPr="008D3F60" w:rsidRDefault="002A6458" w:rsidP="008D3F6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/>
                <w:b/>
                <w:kern w:val="2"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2A6458" w:rsidRPr="008D3F60" w14:paraId="1906BE95" w14:textId="77777777" w:rsidTr="008D3F60">
        <w:tc>
          <w:tcPr>
            <w:tcW w:w="1276" w:type="dxa"/>
            <w:shd w:val="clear" w:color="auto" w:fill="auto"/>
          </w:tcPr>
          <w:p w14:paraId="483A2A9C" w14:textId="77777777" w:rsidR="008D3F60" w:rsidRDefault="002A6458" w:rsidP="008D3F60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/>
                <w:b/>
                <w:kern w:val="2"/>
                <w:sz w:val="20"/>
                <w:szCs w:val="20"/>
                <w:lang w:val="kk-KZ"/>
              </w:rPr>
              <w:t>Сабақтың кезеңі//</w:t>
            </w:r>
          </w:p>
          <w:p w14:paraId="512FE51F" w14:textId="7A818546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/>
                <w:b/>
                <w:kern w:val="2"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575C72E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/>
                <w:b/>
                <w:kern w:val="2"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0266FF4A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/>
                <w:b/>
                <w:kern w:val="2"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445C699D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/>
                <w:b/>
                <w:kern w:val="2"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284C7A90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/>
                <w:b/>
                <w:kern w:val="2"/>
                <w:sz w:val="20"/>
                <w:szCs w:val="20"/>
                <w:lang w:val="kk-KZ"/>
              </w:rPr>
              <w:t>Ресурстар</w:t>
            </w:r>
          </w:p>
        </w:tc>
      </w:tr>
      <w:tr w:rsidR="002A6458" w:rsidRPr="008D3F60" w14:paraId="70F066FA" w14:textId="77777777" w:rsidTr="008D3F60">
        <w:trPr>
          <w:trHeight w:val="1943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2CA0C8F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  <w:t>Ұйымдастыру</w:t>
            </w:r>
          </w:p>
          <w:p w14:paraId="7B5534C9" w14:textId="55E2D021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  <w:t xml:space="preserve"> Өзін-өзі тексеру</w:t>
            </w:r>
          </w:p>
          <w:p w14:paraId="0ED70014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</w:p>
          <w:p w14:paraId="692AB8E2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  <w:t>Өткен білімді еске түсіру</w:t>
            </w:r>
          </w:p>
          <w:p w14:paraId="2703AA18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11516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noProof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/>
                <w:noProof/>
                <w:kern w:val="2"/>
                <w:sz w:val="20"/>
                <w:szCs w:val="20"/>
                <w:lang w:val="kk-KZ"/>
              </w:rPr>
              <w:t>Сәлемдесу. Жағымды ахуал орнату.</w:t>
            </w:r>
          </w:p>
          <w:p w14:paraId="08B2D9F1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val="kk-KZ"/>
              </w:rPr>
              <w:t>Сабақтың тақырыбын және оқу мақсаттарын айтып өту.</w:t>
            </w:r>
            <w:r w:rsidRPr="008D3F60">
              <w:rPr>
                <w:rFonts w:ascii="Times New Roman" w:hAnsi="Times New Roman"/>
                <w:bCs/>
                <w:i/>
                <w:iCs/>
                <w:kern w:val="2"/>
                <w:sz w:val="20"/>
                <w:szCs w:val="20"/>
                <w:u w:val="single"/>
                <w:lang w:val="kk-KZ"/>
              </w:rPr>
              <w:t xml:space="preserve"> </w:t>
            </w:r>
          </w:p>
          <w:p w14:paraId="505FAA12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val="kk-KZ"/>
              </w:rPr>
              <w:t xml:space="preserve"> </w:t>
            </w:r>
            <w:r w:rsidRPr="008D3F60">
              <w:rPr>
                <w:rFonts w:ascii="Times New Roman" w:hAnsi="Times New Roman"/>
                <w:b/>
                <w:bCs/>
                <w:iCs/>
                <w:kern w:val="2"/>
                <w:sz w:val="20"/>
                <w:szCs w:val="20"/>
                <w:lang w:val="kk-KZ"/>
              </w:rPr>
              <w:t>Сұрақ-жауап</w:t>
            </w:r>
          </w:p>
          <w:p w14:paraId="010C653C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val="kk-KZ"/>
              </w:rPr>
              <w:t>1.Қазақстан халқы Ассамблеясының құрылу тарихына тоқталыңыз.</w:t>
            </w:r>
          </w:p>
          <w:p w14:paraId="53946977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val="kk-KZ"/>
              </w:rPr>
              <w:t>2 Қазақстан халқы Ассамблеясының негізгі міндеттері қандай?</w:t>
            </w:r>
          </w:p>
          <w:p w14:paraId="7F9EDCAF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/>
                <w:bCs/>
                <w:iCs/>
                <w:kern w:val="2"/>
                <w:sz w:val="20"/>
                <w:szCs w:val="20"/>
                <w:lang w:val="kk-KZ"/>
              </w:rPr>
              <w:t>3.Қазақстан халқы Ассамблеясының құрылымы мен қызметі қандай?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24CE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  <w:t>Оқушылар өз ойларын ортаға салады.</w:t>
            </w:r>
          </w:p>
          <w:p w14:paraId="6AE1B6CB" w14:textId="77777777" w:rsidR="002A6458" w:rsidRPr="008D3F60" w:rsidRDefault="002A6458" w:rsidP="008D3F60">
            <w:pPr>
              <w:widowControl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val="kk-KZ"/>
              </w:rPr>
            </w:pPr>
          </w:p>
          <w:p w14:paraId="702E8048" w14:textId="77777777" w:rsidR="002A6458" w:rsidRPr="008D3F60" w:rsidRDefault="002A6458" w:rsidP="008D3F60">
            <w:pPr>
              <w:widowControl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val="kk-KZ"/>
              </w:rPr>
            </w:pPr>
          </w:p>
          <w:p w14:paraId="42FC31C8" w14:textId="77777777" w:rsidR="002A6458" w:rsidRPr="008D3F60" w:rsidRDefault="002A6458" w:rsidP="008D3F60">
            <w:pPr>
              <w:widowControl w:val="0"/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eastAsia="Calibri" w:hAnsi="Times New Roman"/>
                <w:kern w:val="2"/>
                <w:sz w:val="20"/>
                <w:szCs w:val="20"/>
                <w:lang w:val="kk-KZ"/>
              </w:rPr>
              <w:t>Оқушылар жауаптары арқылы жаңа тақырыпқа көшу</w:t>
            </w:r>
          </w:p>
          <w:p w14:paraId="600EA796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400ED8" w14:textId="77777777" w:rsidR="002A6458" w:rsidRPr="008D3F60" w:rsidRDefault="002A6458" w:rsidP="008D3F60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/>
                <w:spacing w:val="2"/>
                <w:kern w:val="2"/>
                <w:sz w:val="20"/>
                <w:szCs w:val="20"/>
                <w:lang w:val="kk-KZ"/>
              </w:rPr>
              <w:t>мадақтау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36C9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 w:cs="Times New Roman"/>
                <w:kern w:val="2"/>
                <w:sz w:val="20"/>
                <w:szCs w:val="20"/>
                <w:lang w:val="en-US"/>
              </w:rPr>
              <w:t>QR-</w:t>
            </w:r>
            <w:r w:rsidRPr="008D3F60"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  <w:t>код</w:t>
            </w:r>
          </w:p>
        </w:tc>
      </w:tr>
      <w:tr w:rsidR="002A6458" w:rsidRPr="008D3F60" w14:paraId="267E0242" w14:textId="77777777" w:rsidTr="008D3F60">
        <w:trPr>
          <w:trHeight w:val="56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AB7A3B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  <w:t>Жаңа білім</w:t>
            </w:r>
          </w:p>
          <w:p w14:paraId="3A7D1B8D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</w:p>
          <w:p w14:paraId="6C96BC33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</w:p>
          <w:p w14:paraId="6DBED168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47DBD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  <w:lang w:val="kk-KZ"/>
              </w:rPr>
              <w:t>Бейнематериал:</w:t>
            </w:r>
            <w:r w:rsidRPr="008D3F60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  <w:lang w:val="kk-KZ"/>
              </w:rPr>
              <w:t xml:space="preserve"> Қазақстан халқы Ассамблеясының тәжірибиесі әлем алдында</w:t>
            </w:r>
          </w:p>
          <w:p w14:paraId="2C089859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  <w:lang w:val="kk-KZ"/>
              </w:rPr>
              <w:t>- Эксперттің пікірі қандай?</w:t>
            </w:r>
          </w:p>
          <w:p w14:paraId="27E52639" w14:textId="10B5C965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  <w:lang w:val="kk-KZ"/>
              </w:rPr>
              <w:t>- Әлем алдында беделі?</w:t>
            </w:r>
          </w:p>
          <w:p w14:paraId="1CF80ECF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  <w:lang w:val="kk-KZ"/>
              </w:rPr>
              <w:t>Топпен жұмыс. Жоба қорғау</w:t>
            </w:r>
          </w:p>
          <w:p w14:paraId="735CD438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  <w:lang w:val="kk-KZ"/>
              </w:rPr>
              <w:t>1 топ</w:t>
            </w:r>
          </w:p>
          <w:p w14:paraId="4B464AF3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  <w:lang w:val="kk-KZ"/>
              </w:rPr>
              <w:t>Қосымша деректі пайдаланып, өздерің туған, өскен өлкелеріңдегі аудан, қала немесе аймақтық этномәдени бірлестік туралы айтып беріңдер.</w:t>
            </w:r>
          </w:p>
          <w:p w14:paraId="62B6279D" w14:textId="1FA31DD0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98E0758" wp14:editId="16C85CF7">
                  <wp:extent cx="1000125" cy="657225"/>
                  <wp:effectExtent l="0" t="0" r="9525" b="9525"/>
                  <wp:docPr id="13" name="Рисунок 13" descr="Қазақстан халқы Ассамблеясының рөлі қандай? | Qazdauiri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Қазақстан халқы Ассамблеясының рөлі қандай? | Qazdauiri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3F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8D3F60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8BCA66A" wp14:editId="0668C087">
                  <wp:extent cx="600075" cy="600075"/>
                  <wp:effectExtent l="0" t="0" r="9525" b="9525"/>
                  <wp:docPr id="12" name="Рисунок 12" descr="Этномәдени бірлестік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Этномәдени бірлестік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3F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D3F60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8491CA1" wp14:editId="4F2161A2">
                  <wp:extent cx="1047750" cy="666750"/>
                  <wp:effectExtent l="0" t="0" r="0" b="0"/>
                  <wp:docPr id="11" name="Рисунок 11" descr="Қазақстан халқы Ассамблеясының XXXII сессиясы басталды - Қазақстандағы Исл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Қазақстан халқы Ассамблеясының XXXII сессиясы басталды - Қазақстандағы Исл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1A9BFD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  <w:lang w:val="kk-KZ"/>
              </w:rPr>
              <w:t>2 топ</w:t>
            </w:r>
          </w:p>
          <w:p w14:paraId="74DEE63D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  <w:lang w:val="kk-KZ"/>
              </w:rPr>
              <w:t>Елде бейбітшілік пен келісімді одан әрі нығайтуға қатысты қандай ұсыныстарың бар?</w:t>
            </w:r>
          </w:p>
          <w:p w14:paraId="2633AE3F" w14:textId="61D6D97E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7DC2A74" wp14:editId="357197BC">
                  <wp:extent cx="600075" cy="781050"/>
                  <wp:effectExtent l="0" t="0" r="9525" b="0"/>
                  <wp:docPr id="10" name="Рисунок 10" descr="news177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news177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3F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D3F60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 </w:t>
            </w:r>
            <w:r w:rsidRPr="008D3F60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B5E736A" wp14:editId="717EA98F">
                  <wp:extent cx="628650" cy="781050"/>
                  <wp:effectExtent l="0" t="0" r="0" b="0"/>
                  <wp:docPr id="5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85" t="25511" r="37740" b="261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3F60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 </w:t>
            </w:r>
            <w:r w:rsidRPr="008D3F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D3F60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4554F14" wp14:editId="25A906F0">
                  <wp:extent cx="666750" cy="781050"/>
                  <wp:effectExtent l="0" t="0" r="0" b="0"/>
                  <wp:docPr id="9" name="Рисунок 9" descr="Көгершін - бейбітшілік құсы - презентация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Көгершін - бейбітшілік құсы - презентация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3F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8D3F60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7C768CF" wp14:editId="403BE458">
                  <wp:extent cx="695325" cy="771525"/>
                  <wp:effectExtent l="0" t="0" r="9525" b="9525"/>
                  <wp:docPr id="8" name="Рисунок 8" descr="Қазақстан халықаралық аренада не ұсына алады? - kaz.caravan.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Қазақстан халықаралық аренада не ұсына алады? - kaz.caravan.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B05E1C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  <w:lang w:val="kk-KZ"/>
              </w:rPr>
            </w:pPr>
          </w:p>
          <w:p w14:paraId="34172CFE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  <w:lang w:val="kk-KZ"/>
              </w:rPr>
            </w:pPr>
          </w:p>
          <w:p w14:paraId="7825D76C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  <w:lang w:val="kk-KZ"/>
              </w:rPr>
              <w:t>3 топ</w:t>
            </w:r>
          </w:p>
          <w:p w14:paraId="5EC6518E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  <w:lang w:val="kk-KZ"/>
              </w:rPr>
              <w:t>Қазақстанның медиадағы бейнесі</w:t>
            </w:r>
          </w:p>
          <w:p w14:paraId="79339038" w14:textId="2401BC9D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80CD665" wp14:editId="5FF3B8B4">
                  <wp:extent cx="1047750" cy="638175"/>
                  <wp:effectExtent l="0" t="0" r="0" b="9525"/>
                  <wp:docPr id="7" name="Рисунок 7" descr="Шолу: Қазақстанның медиа саласы қалай даму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Шолу: Қазақстанның медиа саласы қалай даму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3F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8D3F60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F89AAA5" wp14:editId="6A21CDDB">
                  <wp:extent cx="752475" cy="638175"/>
                  <wp:effectExtent l="0" t="0" r="9525" b="9525"/>
                  <wp:docPr id="6" name="Рисунок 6" descr="Қазақ мұнайының құ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Қазақ мұнайының құ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3F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8D3F60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F64607F" wp14:editId="183BB0CC">
                  <wp:extent cx="847725" cy="638175"/>
                  <wp:effectExtent l="0" t="0" r="9525" b="9525"/>
                  <wp:docPr id="4" name="Рисунок 4" descr="Қазақстан астанасының даму тарихы – Ақмешіт жаста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Қазақстан астанасының даму тарихы – Ақмешіт жаста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30BA2A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  <w:lang w:val="kk-KZ"/>
              </w:rPr>
            </w:pPr>
          </w:p>
          <w:p w14:paraId="4A62C6FB" w14:textId="77DDD098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lastRenderedPageBreak/>
              <w:drawing>
                <wp:inline distT="0" distB="0" distL="0" distR="0" wp14:anchorId="08D6B8D7" wp14:editId="78BCA39E">
                  <wp:extent cx="1038225" cy="704850"/>
                  <wp:effectExtent l="0" t="0" r="9525" b="0"/>
                  <wp:docPr id="3" name="Рисунок 3" descr="Геосаяси шиеленістің ғаламдық дамуға әсер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Геосаяси шиеленістің ғаламдық дамуға әсер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3F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8D3F60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07DB545" wp14:editId="798EC5CE">
                  <wp:extent cx="857250" cy="704850"/>
                  <wp:effectExtent l="0" t="0" r="0" b="0"/>
                  <wp:docPr id="2" name="Рисунок 2" descr="Журнал Международная жизнь - Выставка ЭКСПО-2017 откры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Журнал Международная жизнь - Выставка ЭКСПО-2017 откры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3F6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8D3F60"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19FF580" wp14:editId="4D98913D">
                  <wp:extent cx="781050" cy="704850"/>
                  <wp:effectExtent l="0" t="0" r="0" b="0"/>
                  <wp:docPr id="1" name="Рисунок 1" descr="Іле ауданының тұрғындары АЭС салу маңызын талқыла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Іле ауданының тұрғындары АЭС салу маңызын талқыла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787056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  <w:lang w:val="kk-KZ"/>
              </w:rPr>
              <w:t>Жеке жұмыс</w:t>
            </w:r>
          </w:p>
          <w:p w14:paraId="097A7554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 w:cs="Times New Roman"/>
                <w:b/>
                <w:noProof/>
                <w:kern w:val="2"/>
                <w:sz w:val="20"/>
                <w:szCs w:val="20"/>
                <w:lang w:val="kk-KZ" w:eastAsia="ru-RU"/>
              </w:rPr>
              <w:t>Құжатпен жұмыс</w:t>
            </w:r>
          </w:p>
          <w:p w14:paraId="39F3C213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noProof/>
                <w:kern w:val="2"/>
                <w:sz w:val="20"/>
                <w:szCs w:val="20"/>
                <w:lang w:val="kk-KZ" w:eastAsia="ru-RU"/>
              </w:rPr>
            </w:pPr>
            <w:r w:rsidRPr="008D3F60">
              <w:rPr>
                <w:rFonts w:ascii="Times New Roman" w:hAnsi="Times New Roman" w:cs="Times New Roman"/>
                <w:noProof/>
                <w:kern w:val="2"/>
                <w:sz w:val="20"/>
                <w:szCs w:val="20"/>
                <w:lang w:val="kk-KZ" w:eastAsia="ru-RU"/>
              </w:rPr>
              <w:t xml:space="preserve">Берілген сілтемені қолданып, Қазақстан халқы Ассамблеясы туралы заңның  құрылымын сипаттаңыз. </w:t>
            </w:r>
          </w:p>
          <w:p w14:paraId="57693355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</w:p>
          <w:p w14:paraId="79E33B50" w14:textId="77777777" w:rsidR="002A6458" w:rsidRPr="008D3F60" w:rsidRDefault="00445DC5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  <w:hyperlink r:id="rId19" w:history="1">
              <w:r w:rsidR="002A6458" w:rsidRPr="008D3F60">
                <w:rPr>
                  <w:rStyle w:val="a6"/>
                  <w:rFonts w:ascii="Times New Roman" w:hAnsi="Times New Roman" w:cs="Times New Roman"/>
                  <w:kern w:val="2"/>
                  <w:sz w:val="20"/>
                  <w:szCs w:val="20"/>
                  <w:lang w:val="kk-KZ"/>
                </w:rPr>
                <w:t>http://adilet.zan.kz/kaz/docs/Z080000070_</w:t>
              </w:r>
            </w:hyperlink>
          </w:p>
          <w:p w14:paraId="1D675A6F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noProof/>
                <w:kern w:val="2"/>
                <w:sz w:val="20"/>
                <w:szCs w:val="20"/>
                <w:lang w:val="kk-KZ" w:eastAsia="ru-RU"/>
              </w:rPr>
            </w:pPr>
          </w:p>
          <w:p w14:paraId="21051D3B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noProof/>
                <w:kern w:val="2"/>
                <w:sz w:val="20"/>
                <w:szCs w:val="20"/>
                <w:lang w:val="kk-KZ" w:eastAsia="ru-RU"/>
              </w:rPr>
            </w:pPr>
            <w:r w:rsidRPr="008D3F60">
              <w:rPr>
                <w:rFonts w:ascii="Times New Roman" w:hAnsi="Times New Roman" w:cs="Times New Roman"/>
                <w:noProof/>
                <w:kern w:val="2"/>
                <w:sz w:val="20"/>
                <w:szCs w:val="20"/>
                <w:lang w:val="kk-KZ" w:eastAsia="ru-RU"/>
              </w:rPr>
              <w:t>Қазақстан халқы Ассамблеясы туралы</w:t>
            </w:r>
          </w:p>
          <w:p w14:paraId="5C3F3028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noProof/>
                <w:kern w:val="2"/>
                <w:sz w:val="20"/>
                <w:szCs w:val="20"/>
                <w:lang w:val="kk-KZ" w:eastAsia="ru-RU"/>
              </w:rPr>
            </w:pPr>
            <w:r w:rsidRPr="008D3F60">
              <w:rPr>
                <w:rFonts w:ascii="Times New Roman" w:hAnsi="Times New Roman" w:cs="Times New Roman"/>
                <w:noProof/>
                <w:kern w:val="2"/>
                <w:sz w:val="20"/>
                <w:szCs w:val="20"/>
                <w:lang w:val="kk-KZ" w:eastAsia="ru-RU"/>
              </w:rPr>
              <w:t>Қазақстан Республикасының 2008 жылғы 20 қазандағы N 70-IV Заңы.</w:t>
            </w:r>
          </w:p>
          <w:p w14:paraId="7F27528F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noProof/>
                <w:kern w:val="2"/>
                <w:sz w:val="20"/>
                <w:szCs w:val="20"/>
                <w:lang w:val="kk-KZ" w:eastAsia="ru-RU"/>
              </w:rPr>
            </w:pPr>
          </w:p>
          <w:tbl>
            <w:tblPr>
              <w:tblW w:w="47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2126"/>
              <w:gridCol w:w="1418"/>
            </w:tblGrid>
            <w:tr w:rsidR="002A6458" w:rsidRPr="008D3F60" w14:paraId="42E3DB39" w14:textId="77777777" w:rsidTr="008D3F60">
              <w:tc>
                <w:tcPr>
                  <w:tcW w:w="1163" w:type="dxa"/>
                  <w:shd w:val="clear" w:color="auto" w:fill="auto"/>
                </w:tcPr>
                <w:p w14:paraId="22972499" w14:textId="77777777" w:rsidR="002A6458" w:rsidRPr="008D3F60" w:rsidRDefault="002A6458" w:rsidP="008D3F60">
                  <w:pPr>
                    <w:pStyle w:val="a3"/>
                    <w:widowControl w:val="0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ru-RU"/>
                    </w:rPr>
                  </w:pPr>
                  <w:r w:rsidRPr="008D3F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ru-RU"/>
                    </w:rPr>
                    <w:t>Басқару органдары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B63C3BF" w14:textId="77777777" w:rsidR="002A6458" w:rsidRPr="008D3F60" w:rsidRDefault="002A6458" w:rsidP="008D3F60">
                  <w:pPr>
                    <w:pStyle w:val="a3"/>
                    <w:widowControl w:val="0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ru-RU"/>
                    </w:rPr>
                  </w:pPr>
                  <w:r w:rsidRPr="008D3F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ru-RU"/>
                    </w:rPr>
                    <w:t>Ассамблея қызметінің негізгі бағыттары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D5938C6" w14:textId="77777777" w:rsidR="002A6458" w:rsidRPr="008D3F60" w:rsidRDefault="002A6458" w:rsidP="008D3F60">
                  <w:pPr>
                    <w:pStyle w:val="a3"/>
                    <w:widowControl w:val="0"/>
                    <w:ind w:right="-108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ru-RU"/>
                    </w:rPr>
                  </w:pPr>
                  <w:r w:rsidRPr="008D3F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ru-RU"/>
                    </w:rPr>
                    <w:t>Ассамблеяның мақсаты</w:t>
                  </w:r>
                </w:p>
              </w:tc>
            </w:tr>
            <w:tr w:rsidR="002A6458" w:rsidRPr="008D3F60" w14:paraId="447E0D91" w14:textId="77777777" w:rsidTr="008D3F60">
              <w:tc>
                <w:tcPr>
                  <w:tcW w:w="1163" w:type="dxa"/>
                  <w:shd w:val="clear" w:color="auto" w:fill="auto"/>
                </w:tcPr>
                <w:p w14:paraId="3F190D44" w14:textId="77777777" w:rsidR="002A6458" w:rsidRPr="008D3F60" w:rsidRDefault="002A6458" w:rsidP="008D3F60">
                  <w:pPr>
                    <w:pStyle w:val="a3"/>
                    <w:widowControl w:val="0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3F1ED18E" w14:textId="77777777" w:rsidR="002A6458" w:rsidRPr="008D3F60" w:rsidRDefault="002A6458" w:rsidP="008D3F60">
                  <w:pPr>
                    <w:pStyle w:val="a3"/>
                    <w:widowControl w:val="0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1C5A04FD" w14:textId="77777777" w:rsidR="002A6458" w:rsidRPr="008D3F60" w:rsidRDefault="002A6458" w:rsidP="008D3F60">
                  <w:pPr>
                    <w:pStyle w:val="a3"/>
                    <w:widowControl w:val="0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2A6458" w:rsidRPr="008D3F60" w14:paraId="62C16D6D" w14:textId="77777777" w:rsidTr="008D3F60">
              <w:tc>
                <w:tcPr>
                  <w:tcW w:w="1163" w:type="dxa"/>
                  <w:shd w:val="clear" w:color="auto" w:fill="auto"/>
                </w:tcPr>
                <w:p w14:paraId="1F7C322F" w14:textId="77777777" w:rsidR="002A6458" w:rsidRPr="008D3F60" w:rsidRDefault="002A6458" w:rsidP="008D3F60">
                  <w:pPr>
                    <w:pStyle w:val="a3"/>
                    <w:widowControl w:val="0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7A9DF030" w14:textId="77777777" w:rsidR="002A6458" w:rsidRPr="008D3F60" w:rsidRDefault="002A6458" w:rsidP="008D3F60">
                  <w:pPr>
                    <w:pStyle w:val="a3"/>
                    <w:widowControl w:val="0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18146DB5" w14:textId="77777777" w:rsidR="002A6458" w:rsidRPr="008D3F60" w:rsidRDefault="002A6458" w:rsidP="008D3F60">
                  <w:pPr>
                    <w:pStyle w:val="a3"/>
                    <w:widowControl w:val="0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2A6458" w:rsidRPr="008D3F60" w14:paraId="6766AA20" w14:textId="77777777" w:rsidTr="008D3F60">
              <w:tc>
                <w:tcPr>
                  <w:tcW w:w="1163" w:type="dxa"/>
                  <w:shd w:val="clear" w:color="auto" w:fill="auto"/>
                </w:tcPr>
                <w:p w14:paraId="7805B472" w14:textId="77777777" w:rsidR="002A6458" w:rsidRPr="008D3F60" w:rsidRDefault="002A6458" w:rsidP="008D3F60">
                  <w:pPr>
                    <w:pStyle w:val="a3"/>
                    <w:widowControl w:val="0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0DE87400" w14:textId="77777777" w:rsidR="002A6458" w:rsidRPr="008D3F60" w:rsidRDefault="002A6458" w:rsidP="008D3F60">
                  <w:pPr>
                    <w:pStyle w:val="a3"/>
                    <w:widowControl w:val="0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29B6DDC5" w14:textId="77777777" w:rsidR="002A6458" w:rsidRPr="008D3F60" w:rsidRDefault="002A6458" w:rsidP="008D3F60">
                  <w:pPr>
                    <w:pStyle w:val="a3"/>
                    <w:widowControl w:val="0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</w:tbl>
          <w:p w14:paraId="65AF1203" w14:textId="77777777" w:rsidR="008D3F60" w:rsidRPr="008D3F60" w:rsidRDefault="008D3F60" w:rsidP="008D3F60">
            <w:pPr>
              <w:pStyle w:val="a3"/>
              <w:rPr>
                <w:rFonts w:ascii="Times New Roman" w:hAnsi="Times New Roman" w:cs="Times New Roman"/>
                <w:noProof/>
                <w:kern w:val="2"/>
                <w:sz w:val="20"/>
                <w:szCs w:val="20"/>
                <w:lang w:val="kk-KZ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FA4C" w14:textId="77777777" w:rsidR="002A6458" w:rsidRPr="008D3F60" w:rsidRDefault="002A6458" w:rsidP="008D3F60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  <w:lastRenderedPageBreak/>
              <w:t>Оқушылар өз ойларын ортаға салады</w:t>
            </w:r>
          </w:p>
          <w:p w14:paraId="7258FD17" w14:textId="77777777" w:rsidR="002A6458" w:rsidRPr="008D3F60" w:rsidRDefault="002A6458" w:rsidP="008D3F60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  <w:t>Дескриптор:</w:t>
            </w:r>
          </w:p>
          <w:p w14:paraId="5AF24022" w14:textId="77777777" w:rsidR="002A6458" w:rsidRPr="008D3F60" w:rsidRDefault="002A6458" w:rsidP="008D3F60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  <w:t>1.Қосымша деректерді пайдаланады.</w:t>
            </w:r>
          </w:p>
          <w:p w14:paraId="1A933E08" w14:textId="77777777" w:rsidR="002A6458" w:rsidRPr="008D3F60" w:rsidRDefault="002A6458" w:rsidP="008D3F60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  <w:t>-Өзінің туған өлкесіндегі этномәдени бірлестік туралы біледі.</w:t>
            </w:r>
          </w:p>
          <w:p w14:paraId="1DBF7F0B" w14:textId="77777777" w:rsidR="002A6458" w:rsidRPr="008D3F60" w:rsidRDefault="002A6458" w:rsidP="008D3F60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  <w:t>-Тапсырманы креативті түрде жұмыс орындап тақырыпты ашады.</w:t>
            </w:r>
          </w:p>
          <w:p w14:paraId="56797D12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noProof/>
                <w:kern w:val="2"/>
                <w:sz w:val="20"/>
                <w:szCs w:val="20"/>
                <w:lang w:val="kk-KZ" w:eastAsia="ru-RU"/>
              </w:rPr>
            </w:pPr>
            <w:r w:rsidRPr="008D3F60">
              <w:rPr>
                <w:rFonts w:ascii="Times New Roman" w:hAnsi="Times New Roman" w:cs="Times New Roman"/>
                <w:noProof/>
                <w:kern w:val="2"/>
                <w:sz w:val="20"/>
                <w:szCs w:val="20"/>
                <w:lang w:val="kk-KZ" w:eastAsia="ru-RU"/>
              </w:rPr>
              <w:t>2.Елде бейбітшілікпен келісімді одан әрі нығайтуға қатысты 2,3 ұсыныс жаза алады.</w:t>
            </w:r>
          </w:p>
          <w:p w14:paraId="0DBFFE99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noProof/>
                <w:kern w:val="2"/>
                <w:sz w:val="20"/>
                <w:szCs w:val="20"/>
                <w:lang w:val="kk-KZ" w:eastAsia="ru-RU"/>
              </w:rPr>
            </w:pPr>
            <w:r w:rsidRPr="008D3F60">
              <w:rPr>
                <w:rFonts w:ascii="Times New Roman" w:hAnsi="Times New Roman" w:cs="Times New Roman"/>
                <w:noProof/>
                <w:kern w:val="2"/>
                <w:sz w:val="20"/>
                <w:szCs w:val="20"/>
                <w:lang w:val="kk-KZ" w:eastAsia="ru-RU"/>
              </w:rPr>
              <w:t>-Креативті түрде жұмыс орындап тақырыпты ашады.</w:t>
            </w:r>
          </w:p>
          <w:p w14:paraId="1996EC01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noProof/>
                <w:kern w:val="2"/>
                <w:sz w:val="20"/>
                <w:szCs w:val="20"/>
                <w:lang w:val="kk-KZ" w:eastAsia="ru-RU"/>
              </w:rPr>
            </w:pPr>
            <w:r w:rsidRPr="008D3F60">
              <w:rPr>
                <w:rFonts w:ascii="Times New Roman" w:hAnsi="Times New Roman" w:cs="Times New Roman"/>
                <w:noProof/>
                <w:kern w:val="2"/>
                <w:sz w:val="20"/>
                <w:szCs w:val="20"/>
                <w:lang w:val="kk-KZ" w:eastAsia="ru-RU"/>
              </w:rPr>
              <w:t xml:space="preserve">3.Қазақстанның медиадағы бейнесін анықтайды. </w:t>
            </w:r>
          </w:p>
          <w:p w14:paraId="4DE8B396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noProof/>
                <w:kern w:val="2"/>
                <w:sz w:val="20"/>
                <w:szCs w:val="20"/>
                <w:lang w:val="kk-KZ" w:eastAsia="ru-RU"/>
              </w:rPr>
            </w:pPr>
            <w:r w:rsidRPr="008D3F60">
              <w:rPr>
                <w:rFonts w:ascii="Times New Roman" w:hAnsi="Times New Roman" w:cs="Times New Roman"/>
                <w:noProof/>
                <w:kern w:val="2"/>
                <w:sz w:val="20"/>
                <w:szCs w:val="20"/>
                <w:lang w:val="kk-KZ" w:eastAsia="ru-RU"/>
              </w:rPr>
              <w:t>-Әлемдік медиадағы бейнесін анықтайды.</w:t>
            </w:r>
          </w:p>
          <w:p w14:paraId="733E576F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noProof/>
                <w:kern w:val="2"/>
                <w:sz w:val="20"/>
                <w:szCs w:val="20"/>
                <w:lang w:val="kk-KZ" w:eastAsia="ru-RU"/>
              </w:rPr>
            </w:pPr>
            <w:r w:rsidRPr="008D3F60">
              <w:rPr>
                <w:rFonts w:ascii="Times New Roman" w:hAnsi="Times New Roman" w:cs="Times New Roman"/>
                <w:noProof/>
                <w:kern w:val="2"/>
                <w:sz w:val="20"/>
                <w:szCs w:val="20"/>
                <w:lang w:val="kk-KZ" w:eastAsia="ru-RU"/>
              </w:rPr>
              <w:t>-Топпен бірлесе отырып креативті жұмыстанады</w:t>
            </w:r>
          </w:p>
          <w:p w14:paraId="39AD2447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noProof/>
                <w:kern w:val="2"/>
                <w:sz w:val="20"/>
                <w:szCs w:val="20"/>
                <w:lang w:val="kk-KZ" w:eastAsia="ru-RU"/>
              </w:rPr>
            </w:pPr>
          </w:p>
          <w:p w14:paraId="42558173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noProof/>
                <w:kern w:val="2"/>
                <w:sz w:val="20"/>
                <w:szCs w:val="20"/>
                <w:lang w:val="kk-KZ" w:eastAsia="ru-RU"/>
              </w:rPr>
            </w:pPr>
            <w:r w:rsidRPr="008D3F60">
              <w:rPr>
                <w:rFonts w:ascii="Times New Roman" w:hAnsi="Times New Roman" w:cs="Times New Roman"/>
                <w:noProof/>
                <w:kern w:val="2"/>
                <w:sz w:val="20"/>
                <w:szCs w:val="20"/>
                <w:lang w:val="kk-KZ" w:eastAsia="ru-RU"/>
              </w:rPr>
              <w:t>Дескриптор:</w:t>
            </w:r>
          </w:p>
          <w:p w14:paraId="6553E175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noProof/>
                <w:kern w:val="2"/>
                <w:sz w:val="20"/>
                <w:szCs w:val="20"/>
                <w:lang w:val="kk-KZ" w:eastAsia="ru-RU"/>
              </w:rPr>
            </w:pPr>
            <w:r w:rsidRPr="008D3F60">
              <w:rPr>
                <w:rFonts w:ascii="Times New Roman" w:hAnsi="Times New Roman" w:cs="Times New Roman"/>
                <w:noProof/>
                <w:kern w:val="2"/>
                <w:sz w:val="20"/>
                <w:szCs w:val="20"/>
                <w:lang w:val="kk-KZ" w:eastAsia="ru-RU"/>
              </w:rPr>
              <w:t xml:space="preserve">Қазақстан халқы Ассамблеясы туралы заңның  құрылымын </w:t>
            </w:r>
            <w:r w:rsidRPr="008D3F60">
              <w:rPr>
                <w:rFonts w:ascii="Times New Roman" w:hAnsi="Times New Roman" w:cs="Times New Roman"/>
                <w:noProof/>
                <w:kern w:val="2"/>
                <w:sz w:val="20"/>
                <w:szCs w:val="20"/>
                <w:lang w:val="kk-KZ" w:eastAsia="ru-RU"/>
              </w:rPr>
              <w:lastRenderedPageBreak/>
              <w:t>сипаттайды;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FD26AF" w14:textId="77777777" w:rsidR="002A6458" w:rsidRPr="008D3F60" w:rsidRDefault="002A6458" w:rsidP="008D3F60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/>
                <w:b/>
                <w:kern w:val="2"/>
                <w:sz w:val="20"/>
                <w:szCs w:val="20"/>
                <w:lang w:val="kk-KZ"/>
              </w:rPr>
              <w:lastRenderedPageBreak/>
              <w:t>ҚБ</w:t>
            </w:r>
            <w:r w:rsidRPr="008D3F60"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14:paraId="53C1F7F7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</w:p>
          <w:p w14:paraId="5352AA40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</w:p>
          <w:p w14:paraId="255A4C31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</w:p>
          <w:p w14:paraId="1429BFB5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</w:p>
          <w:p w14:paraId="20AC364F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</w:p>
          <w:p w14:paraId="09AC26FB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</w:p>
          <w:p w14:paraId="2C601A17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</w:p>
          <w:p w14:paraId="7DD5B2F4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</w:p>
          <w:p w14:paraId="0A3F293D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</w:p>
          <w:p w14:paraId="341DC089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</w:p>
          <w:p w14:paraId="74700429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</w:p>
          <w:p w14:paraId="085C822C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  <w:t>Мадақтау</w:t>
            </w:r>
          </w:p>
          <w:p w14:paraId="5FFA8D67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</w:p>
          <w:p w14:paraId="2A0F83D5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</w:p>
          <w:p w14:paraId="30414CEF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</w:p>
          <w:p w14:paraId="54313C66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</w:p>
          <w:p w14:paraId="7FE6EB25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</w:p>
          <w:p w14:paraId="58D7DF54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</w:p>
          <w:p w14:paraId="6C9F8124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</w:p>
          <w:p w14:paraId="3E2A23EF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</w:p>
          <w:p w14:paraId="71B16A5A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</w:p>
          <w:p w14:paraId="3E49F96E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B8D1" w14:textId="77777777" w:rsidR="002A6458" w:rsidRPr="008D3F60" w:rsidRDefault="00445DC5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  <w:hyperlink r:id="rId20" w:history="1">
              <w:r w:rsidR="002A6458" w:rsidRPr="008D3F60">
                <w:rPr>
                  <w:rStyle w:val="a6"/>
                  <w:rFonts w:ascii="Times New Roman" w:hAnsi="Times New Roman" w:cs="Times New Roman"/>
                  <w:kern w:val="2"/>
                  <w:sz w:val="20"/>
                  <w:szCs w:val="20"/>
                  <w:lang w:val="kk-KZ"/>
                </w:rPr>
                <w:t>https://www.youtube.com/watch?v=MT1rB2kwgBI</w:t>
              </w:r>
            </w:hyperlink>
            <w:r w:rsidR="002A6458" w:rsidRPr="008D3F60"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  <w:t xml:space="preserve"> </w:t>
            </w:r>
          </w:p>
          <w:p w14:paraId="18A90B2F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</w:p>
          <w:p w14:paraId="281EDB13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</w:p>
          <w:p w14:paraId="42C728F1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</w:p>
          <w:p w14:paraId="6D7A7280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</w:p>
          <w:p w14:paraId="0D87873F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</w:p>
          <w:p w14:paraId="235C4159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</w:p>
          <w:p w14:paraId="2543B56C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</w:p>
          <w:p w14:paraId="3193ABA7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</w:p>
          <w:p w14:paraId="092D0116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</w:p>
          <w:p w14:paraId="1E8F4D2F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</w:p>
          <w:p w14:paraId="7A90D3A5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</w:p>
          <w:p w14:paraId="21145D66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</w:p>
          <w:p w14:paraId="254FE0A8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</w:p>
          <w:p w14:paraId="046A5544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</w:p>
          <w:p w14:paraId="7E55C912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</w:p>
          <w:p w14:paraId="3C0FC0A9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</w:p>
          <w:p w14:paraId="435ED675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</w:p>
          <w:p w14:paraId="28560FC9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</w:p>
          <w:p w14:paraId="08A85E3A" w14:textId="77777777" w:rsidR="002A6458" w:rsidRPr="008D3F60" w:rsidRDefault="00445DC5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  <w:hyperlink r:id="rId21" w:history="1">
              <w:r w:rsidR="002A6458" w:rsidRPr="008D3F60">
                <w:rPr>
                  <w:rStyle w:val="a6"/>
                  <w:rFonts w:ascii="Times New Roman" w:hAnsi="Times New Roman" w:cs="Times New Roman"/>
                  <w:kern w:val="2"/>
                  <w:sz w:val="20"/>
                  <w:szCs w:val="20"/>
                  <w:lang w:val="kk-KZ"/>
                </w:rPr>
                <w:t>https://assembly.kz/</w:t>
              </w:r>
            </w:hyperlink>
          </w:p>
          <w:p w14:paraId="3E338022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</w:p>
          <w:p w14:paraId="58C76082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</w:p>
          <w:p w14:paraId="73CE31FE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</w:p>
          <w:p w14:paraId="4860C426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</w:p>
          <w:p w14:paraId="4351CEC8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</w:p>
          <w:p w14:paraId="3476947E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</w:p>
          <w:p w14:paraId="442B6457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</w:p>
          <w:p w14:paraId="4FB52AC8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</w:p>
          <w:p w14:paraId="743717F0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</w:p>
          <w:p w14:paraId="009E57DD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</w:p>
          <w:p w14:paraId="559D6E8F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</w:p>
          <w:p w14:paraId="13A74369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</w:p>
          <w:p w14:paraId="12D1E1D3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</w:p>
          <w:p w14:paraId="18D1047E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</w:p>
          <w:p w14:paraId="25A60907" w14:textId="77777777" w:rsidR="002A6458" w:rsidRPr="008D3F60" w:rsidRDefault="00445DC5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  <w:hyperlink r:id="rId22" w:history="1">
              <w:r w:rsidR="002A6458" w:rsidRPr="008D3F60">
                <w:rPr>
                  <w:rStyle w:val="a6"/>
                  <w:rFonts w:ascii="Times New Roman" w:hAnsi="Times New Roman" w:cs="Times New Roman"/>
                  <w:kern w:val="2"/>
                  <w:sz w:val="20"/>
                  <w:szCs w:val="20"/>
                  <w:lang w:val="kk-KZ"/>
                </w:rPr>
                <w:t>http://adilet.zan.kz/kaz/docs/Z080000070_</w:t>
              </w:r>
            </w:hyperlink>
          </w:p>
          <w:p w14:paraId="6DB50E4F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</w:p>
          <w:p w14:paraId="55F2D273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  <w:t>Презентация</w:t>
            </w:r>
          </w:p>
          <w:p w14:paraId="5F807964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</w:p>
          <w:p w14:paraId="5EBDD595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</w:p>
          <w:p w14:paraId="33B79051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</w:p>
          <w:p w14:paraId="24284F71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</w:p>
          <w:p w14:paraId="397C57A0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</w:p>
          <w:p w14:paraId="723A6A17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</w:p>
          <w:p w14:paraId="4604F3CF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</w:p>
          <w:p w14:paraId="470A24FD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</w:p>
          <w:p w14:paraId="6B39E11D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</w:p>
        </w:tc>
      </w:tr>
      <w:tr w:rsidR="002A6458" w:rsidRPr="008D3F60" w14:paraId="2C53707E" w14:textId="77777777" w:rsidTr="008D3F60">
        <w:trPr>
          <w:trHeight w:val="116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296708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  <w:lastRenderedPageBreak/>
              <w:t>Бекіту</w:t>
            </w:r>
          </w:p>
          <w:p w14:paraId="0E627B92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4576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  <w:t>Сабақты қорытындылау</w:t>
            </w:r>
          </w:p>
          <w:p w14:paraId="5E14AD43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  <w:t xml:space="preserve">WortwaII платформасы сұрақ-жауап </w:t>
            </w:r>
            <w:hyperlink r:id="rId23" w:history="1">
              <w:r w:rsidRPr="008D3F60">
                <w:rPr>
                  <w:rStyle w:val="a6"/>
                  <w:rFonts w:ascii="Times New Roman" w:hAnsi="Times New Roman"/>
                  <w:kern w:val="2"/>
                  <w:sz w:val="20"/>
                  <w:szCs w:val="20"/>
                  <w:lang w:val="kk-KZ"/>
                </w:rPr>
                <w:t>https://wordwall.net/ru/resource/83707491</w:t>
              </w:r>
            </w:hyperlink>
          </w:p>
          <w:p w14:paraId="5A47C4AC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</w:p>
          <w:p w14:paraId="0E50D274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/>
                <w:b/>
                <w:kern w:val="2"/>
                <w:sz w:val="20"/>
                <w:szCs w:val="20"/>
                <w:lang w:val="kk-KZ"/>
              </w:rPr>
              <w:t>Үйге тапсырма</w:t>
            </w:r>
          </w:p>
          <w:p w14:paraId="4DA6690F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  <w:t>«Қазақстан халқы Ассамблеясы-татулық пен бірліктің кепілі» деген пікірді  ПТМС формуласы арқылы талдау.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31C7" w14:textId="77777777" w:rsidR="002A6458" w:rsidRPr="008D3F60" w:rsidRDefault="002A6458" w:rsidP="008D3F60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  <w:t>Сабақтың тақырыбын қорытындылайды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76427" w14:textId="77777777" w:rsidR="002A6458" w:rsidRPr="008D3F60" w:rsidRDefault="002A6458" w:rsidP="008D3F60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  <w:t>«Ең үздік жауап»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A033C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/>
                <w:noProof/>
                <w:kern w:val="2"/>
                <w:sz w:val="20"/>
                <w:szCs w:val="20"/>
              </w:rPr>
              <w:drawing>
                <wp:inline distT="0" distB="0" distL="0" distR="0" wp14:anchorId="233BBD20" wp14:editId="45D336F0">
                  <wp:extent cx="552450" cy="552450"/>
                  <wp:effectExtent l="0" t="0" r="0" b="0"/>
                  <wp:docPr id="14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8AF12F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</w:p>
        </w:tc>
      </w:tr>
      <w:tr w:rsidR="002A6458" w:rsidRPr="008D3F60" w14:paraId="69C0E2E1" w14:textId="77777777" w:rsidTr="008D3F60">
        <w:trPr>
          <w:trHeight w:val="1373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80F5224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  <w:t>Кері байланыс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CEE3AE" w14:textId="77777777" w:rsidR="002A6458" w:rsidRPr="008D3F60" w:rsidRDefault="002A6458" w:rsidP="008D3F60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  <w:t>«Нысана» әдісі</w:t>
            </w:r>
          </w:p>
          <w:p w14:paraId="02015152" w14:textId="77777777" w:rsidR="002A6458" w:rsidRPr="008D3F60" w:rsidRDefault="002A6458" w:rsidP="008D3F60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  <w:t xml:space="preserve">Менің сабақта түсінгенім </w:t>
            </w:r>
          </w:p>
          <w:p w14:paraId="079978BB" w14:textId="77777777" w:rsidR="002A6458" w:rsidRPr="008D3F60" w:rsidRDefault="002A6458" w:rsidP="008D3F60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  <w:t xml:space="preserve">Менің түсінбей қалғаным </w:t>
            </w:r>
          </w:p>
          <w:p w14:paraId="25B94B6B" w14:textId="77777777" w:rsidR="002A6458" w:rsidRPr="008D3F60" w:rsidRDefault="002A6458" w:rsidP="008D3F60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  <w:t>Жаңадан білген 1 факт</w:t>
            </w:r>
          </w:p>
          <w:p w14:paraId="508F1C28" w14:textId="77777777" w:rsidR="002A6458" w:rsidRPr="008D3F60" w:rsidRDefault="002A6458" w:rsidP="008D3F60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 w:cs="Times New Roman"/>
                <w:kern w:val="2"/>
                <w:sz w:val="20"/>
                <w:szCs w:val="20"/>
                <w:lang w:val="kk-KZ"/>
              </w:rPr>
              <w:t>Мен келесі сабақта білгім келеді?</w:t>
            </w:r>
          </w:p>
          <w:p w14:paraId="1D380263" w14:textId="77777777" w:rsidR="002A6458" w:rsidRPr="008D3F60" w:rsidRDefault="002A6458" w:rsidP="008D3F60">
            <w:pPr>
              <w:pStyle w:val="a5"/>
              <w:shd w:val="clear" w:color="auto" w:fill="FFFFFF"/>
              <w:spacing w:before="0" w:beforeAutospacing="0" w:after="0" w:afterAutospacing="0"/>
              <w:rPr>
                <w:kern w:val="2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8C055A7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  <w:t xml:space="preserve">Тақырып бойынша түсінгенін, түсінбей қалғанын, жаңадан білген 1 фактын, білгісі келетінін жазады </w:t>
            </w:r>
          </w:p>
          <w:p w14:paraId="55A2984C" w14:textId="77777777" w:rsidR="002A6458" w:rsidRPr="008D3F60" w:rsidRDefault="002A6458" w:rsidP="008D3F60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pacing w:val="2"/>
                <w:kern w:val="2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97107" w14:textId="77777777" w:rsidR="002A6458" w:rsidRPr="008D3F60" w:rsidRDefault="002A6458" w:rsidP="008D3F60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pacing w:val="2"/>
                <w:kern w:val="2"/>
                <w:sz w:val="20"/>
                <w:szCs w:val="20"/>
                <w:lang w:val="kk-KZ"/>
              </w:rPr>
            </w:pPr>
            <w:r w:rsidRPr="008D3F60"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31F615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</w:pPr>
            <w:r w:rsidRPr="008D3F60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52EF6583" wp14:editId="26DA765B">
                  <wp:extent cx="847725" cy="781050"/>
                  <wp:effectExtent l="0" t="0" r="9525" b="0"/>
                  <wp:docPr id="15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86" t="20068" b="15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BA439F" w14:textId="77777777" w:rsidR="002A6458" w:rsidRPr="008D3F60" w:rsidRDefault="002A6458" w:rsidP="008D3F60">
            <w:pPr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val="kk-KZ"/>
              </w:rPr>
            </w:pPr>
          </w:p>
        </w:tc>
      </w:tr>
    </w:tbl>
    <w:p w14:paraId="27CCD3D1" w14:textId="77777777" w:rsidR="002A6458" w:rsidRPr="008D3F60" w:rsidRDefault="002A6458" w:rsidP="008D3F60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14:paraId="77E6B8FD" w14:textId="77777777" w:rsidR="002A6458" w:rsidRPr="008D3F60" w:rsidRDefault="002A6458" w:rsidP="008D3F60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14:paraId="6953A75C" w14:textId="77777777" w:rsidR="002A6458" w:rsidRPr="008D3F60" w:rsidRDefault="002A6458" w:rsidP="008D3F60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14:paraId="49487287" w14:textId="77777777" w:rsidR="002A6458" w:rsidRPr="008D3F60" w:rsidRDefault="002A6458" w:rsidP="008D3F60">
      <w:pPr>
        <w:spacing w:after="0" w:line="240" w:lineRule="auto"/>
        <w:rPr>
          <w:rFonts w:ascii="Times New Roman" w:hAnsi="Times New Roman"/>
          <w:b/>
          <w:noProof/>
          <w:sz w:val="20"/>
          <w:szCs w:val="20"/>
          <w:lang w:val="kk-KZ"/>
        </w:rPr>
      </w:pPr>
    </w:p>
    <w:p w14:paraId="30EF7090" w14:textId="77777777" w:rsidR="002A6458" w:rsidRPr="008D3F60" w:rsidRDefault="002A6458" w:rsidP="008D3F60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sectPr w:rsidR="002A6458" w:rsidRPr="008D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61147"/>
    <w:multiLevelType w:val="hybridMultilevel"/>
    <w:tmpl w:val="086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DAB"/>
    <w:rsid w:val="00027574"/>
    <w:rsid w:val="00064880"/>
    <w:rsid w:val="000D5B43"/>
    <w:rsid w:val="00133B56"/>
    <w:rsid w:val="0015460D"/>
    <w:rsid w:val="00243270"/>
    <w:rsid w:val="00264A67"/>
    <w:rsid w:val="00274D7D"/>
    <w:rsid w:val="002A6458"/>
    <w:rsid w:val="002E2A2A"/>
    <w:rsid w:val="00310568"/>
    <w:rsid w:val="003551EC"/>
    <w:rsid w:val="00404DAB"/>
    <w:rsid w:val="00422F03"/>
    <w:rsid w:val="00437A35"/>
    <w:rsid w:val="00445DC5"/>
    <w:rsid w:val="004E05A7"/>
    <w:rsid w:val="00511A68"/>
    <w:rsid w:val="006D13FD"/>
    <w:rsid w:val="006E3FFB"/>
    <w:rsid w:val="00773492"/>
    <w:rsid w:val="00855FFA"/>
    <w:rsid w:val="008D3F60"/>
    <w:rsid w:val="00982DE1"/>
    <w:rsid w:val="009B74F9"/>
    <w:rsid w:val="009D5441"/>
    <w:rsid w:val="009E5FD4"/>
    <w:rsid w:val="009F5A2E"/>
    <w:rsid w:val="00A74FA5"/>
    <w:rsid w:val="00AE6D26"/>
    <w:rsid w:val="00C62B2B"/>
    <w:rsid w:val="00D50534"/>
    <w:rsid w:val="00E87EAB"/>
    <w:rsid w:val="00FD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3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404DAB"/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link w:val="a4"/>
    <w:uiPriority w:val="1"/>
    <w:qFormat/>
    <w:rsid w:val="00404DAB"/>
    <w:rPr>
      <w:rFonts w:ascii="Arial" w:eastAsia="Times New Roman" w:hAnsi="Arial" w:cs="Arial"/>
      <w:sz w:val="22"/>
      <w:szCs w:val="22"/>
      <w:lang w:val="en-GB" w:eastAsia="en-GB"/>
    </w:r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20"/>
    <w:uiPriority w:val="99"/>
    <w:unhideWhenUsed/>
    <w:qFormat/>
    <w:rsid w:val="00404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5"/>
    <w:uiPriority w:val="99"/>
    <w:rsid w:val="00404D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04DAB"/>
    <w:rPr>
      <w:rFonts w:ascii="Arial" w:eastAsia="Times New Roman" w:hAnsi="Arial" w:cs="Arial"/>
      <w:lang w:val="en-GB" w:eastAsia="en-GB"/>
    </w:rPr>
  </w:style>
  <w:style w:type="character" w:styleId="a6">
    <w:name w:val="Hyperlink"/>
    <w:uiPriority w:val="99"/>
    <w:unhideWhenUsed/>
    <w:rsid w:val="00404DAB"/>
    <w:rPr>
      <w:color w:val="0000FF"/>
      <w:u w:val="single"/>
    </w:rPr>
  </w:style>
  <w:style w:type="table" w:styleId="a7">
    <w:name w:val="Table Grid"/>
    <w:basedOn w:val="a1"/>
    <w:uiPriority w:val="59"/>
    <w:rsid w:val="00404DAB"/>
    <w:pPr>
      <w:widowControl w:val="0"/>
      <w:spacing w:line="260" w:lineRule="exact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A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645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404DAB"/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link w:val="a4"/>
    <w:uiPriority w:val="1"/>
    <w:qFormat/>
    <w:rsid w:val="00404DAB"/>
    <w:rPr>
      <w:rFonts w:ascii="Arial" w:eastAsia="Times New Roman" w:hAnsi="Arial" w:cs="Arial"/>
      <w:sz w:val="22"/>
      <w:szCs w:val="22"/>
      <w:lang w:val="en-GB" w:eastAsia="en-GB"/>
    </w:r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20"/>
    <w:uiPriority w:val="99"/>
    <w:unhideWhenUsed/>
    <w:qFormat/>
    <w:rsid w:val="00404D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5"/>
    <w:uiPriority w:val="99"/>
    <w:rsid w:val="00404D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404DAB"/>
    <w:rPr>
      <w:rFonts w:ascii="Arial" w:eastAsia="Times New Roman" w:hAnsi="Arial" w:cs="Arial"/>
      <w:lang w:val="en-GB" w:eastAsia="en-GB"/>
    </w:rPr>
  </w:style>
  <w:style w:type="character" w:styleId="a6">
    <w:name w:val="Hyperlink"/>
    <w:uiPriority w:val="99"/>
    <w:unhideWhenUsed/>
    <w:rsid w:val="00404DAB"/>
    <w:rPr>
      <w:color w:val="0000FF"/>
      <w:u w:val="single"/>
    </w:rPr>
  </w:style>
  <w:style w:type="table" w:styleId="a7">
    <w:name w:val="Table Grid"/>
    <w:basedOn w:val="a1"/>
    <w:uiPriority w:val="59"/>
    <w:rsid w:val="00404DAB"/>
    <w:pPr>
      <w:widowControl w:val="0"/>
      <w:spacing w:line="260" w:lineRule="exact"/>
    </w:pPr>
    <w:rPr>
      <w:rFonts w:ascii="Times New Roman" w:eastAsia="Times New Roman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A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64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assembly.kz/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hyperlink" Target="https://www.youtube.com/watch?v=MT1rB2kwgB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hyperlink" Target="https://wordwall.net/ru/resource/83707491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://adilet.zan.kz/kaz/docs/Z080000070_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://adilet.zan.kz/kaz/docs/Z080000070_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Links>
    <vt:vector size="30" baseType="variant">
      <vt:variant>
        <vt:i4>4980800</vt:i4>
      </vt:variant>
      <vt:variant>
        <vt:i4>48</vt:i4>
      </vt:variant>
      <vt:variant>
        <vt:i4>0</vt:i4>
      </vt:variant>
      <vt:variant>
        <vt:i4>5</vt:i4>
      </vt:variant>
      <vt:variant>
        <vt:lpwstr>https://wordwall.net/ru/resource/83707491</vt:lpwstr>
      </vt:variant>
      <vt:variant>
        <vt:lpwstr/>
      </vt:variant>
      <vt:variant>
        <vt:i4>5505026</vt:i4>
      </vt:variant>
      <vt:variant>
        <vt:i4>45</vt:i4>
      </vt:variant>
      <vt:variant>
        <vt:i4>0</vt:i4>
      </vt:variant>
      <vt:variant>
        <vt:i4>5</vt:i4>
      </vt:variant>
      <vt:variant>
        <vt:lpwstr>http://adilet.zan.kz/kaz/docs/Z080000070_</vt:lpwstr>
      </vt:variant>
      <vt:variant>
        <vt:lpwstr/>
      </vt:variant>
      <vt:variant>
        <vt:i4>5767175</vt:i4>
      </vt:variant>
      <vt:variant>
        <vt:i4>42</vt:i4>
      </vt:variant>
      <vt:variant>
        <vt:i4>0</vt:i4>
      </vt:variant>
      <vt:variant>
        <vt:i4>5</vt:i4>
      </vt:variant>
      <vt:variant>
        <vt:lpwstr>https://assembly.kz/</vt:lpwstr>
      </vt:variant>
      <vt:variant>
        <vt:lpwstr/>
      </vt:variant>
      <vt:variant>
        <vt:i4>8257661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https://www.youtube.com/watch?v=MT1rB2kwgBI</vt:lpwstr>
      </vt:variant>
      <vt:variant>
        <vt:lpwstr/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>http://adilet.zan.kz/kaz/docs/Z080000070_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Жаннур</dc:creator>
  <cp:keywords/>
  <cp:lastModifiedBy>Пользователь</cp:lastModifiedBy>
  <cp:revision>6</cp:revision>
  <cp:lastPrinted>2024-12-17T20:18:00Z</cp:lastPrinted>
  <dcterms:created xsi:type="dcterms:W3CDTF">2025-02-04T12:27:00Z</dcterms:created>
  <dcterms:modified xsi:type="dcterms:W3CDTF">2025-02-06T11:02:00Z</dcterms:modified>
</cp:coreProperties>
</file>